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64" w:rsidRDefault="00AA6064" w:rsidP="00C34B5F">
      <w:pPr>
        <w:jc w:val="center"/>
        <w:rPr>
          <w:b/>
          <w:sz w:val="32"/>
          <w:szCs w:val="32"/>
        </w:rPr>
      </w:pPr>
      <w:r w:rsidRPr="00AA6064">
        <w:rPr>
          <w:b/>
          <w:sz w:val="32"/>
          <w:szCs w:val="32"/>
        </w:rPr>
        <w:t>ОБАВЕШТЕЊЕ ЗА УПИС У ШКОЛСКУ 2015/2016. ГОДИНУ</w:t>
      </w:r>
    </w:p>
    <w:p w:rsidR="00C34B5F" w:rsidRPr="00AA6064" w:rsidRDefault="00C34B5F" w:rsidP="00C34B5F">
      <w:pPr>
        <w:jc w:val="center"/>
        <w:rPr>
          <w:b/>
          <w:sz w:val="32"/>
          <w:szCs w:val="32"/>
        </w:rPr>
      </w:pPr>
    </w:p>
    <w:p w:rsidR="00AA6064" w:rsidRPr="00AA6064" w:rsidRDefault="00AA6064" w:rsidP="00AA6064">
      <w:pPr>
        <w:jc w:val="center"/>
        <w:rPr>
          <w:b/>
          <w:sz w:val="24"/>
          <w:szCs w:val="24"/>
        </w:rPr>
      </w:pPr>
      <w:r w:rsidRPr="00AA6064">
        <w:rPr>
          <w:b/>
          <w:sz w:val="24"/>
          <w:szCs w:val="24"/>
        </w:rPr>
        <w:t>ОБАВЕШТАВАЈУ СЕ СТУДЕНТИ ФАКУЛТЕТА ВЕТЕРИНАРСКЕ МЕДИЦИНЕ</w:t>
      </w:r>
    </w:p>
    <w:p w:rsidR="00AA6064" w:rsidRPr="00AA6064" w:rsidRDefault="00AA6064" w:rsidP="00AA6064">
      <w:pPr>
        <w:jc w:val="center"/>
        <w:rPr>
          <w:b/>
          <w:sz w:val="24"/>
          <w:szCs w:val="24"/>
        </w:rPr>
      </w:pPr>
      <w:r w:rsidRPr="00AA6064">
        <w:rPr>
          <w:b/>
          <w:sz w:val="24"/>
          <w:szCs w:val="24"/>
        </w:rPr>
        <w:t>-УПИС ШКОЛСКЕ 2015/2016. ГОДИНЕ ЋЕ ПОЧЕТИ ОД 01.10.2015. ГОДИНЕ ДО 30.10.2015. ГОДИНЕ</w:t>
      </w:r>
    </w:p>
    <w:p w:rsidR="00AA6064" w:rsidRDefault="00AA6064" w:rsidP="00B32A75">
      <w:pPr>
        <w:pStyle w:val="ListParagraph"/>
        <w:numPr>
          <w:ilvl w:val="0"/>
          <w:numId w:val="10"/>
        </w:numPr>
        <w:jc w:val="both"/>
        <w:rPr>
          <w:b/>
          <w:sz w:val="24"/>
          <w:szCs w:val="24"/>
          <w:u w:val="thick"/>
        </w:rPr>
      </w:pPr>
      <w:r w:rsidRPr="00AA6064">
        <w:rPr>
          <w:b/>
          <w:sz w:val="24"/>
          <w:szCs w:val="24"/>
        </w:rPr>
        <w:t xml:space="preserve">ИНДЕКС, ШВ ОБРАСЦЕ И ПОПУЊЕН ФОРМУЛАР ЗА УПИС СТУДЕНТИ ЋЕ </w:t>
      </w:r>
      <w:r>
        <w:rPr>
          <w:b/>
          <w:sz w:val="24"/>
          <w:szCs w:val="24"/>
        </w:rPr>
        <w:t>ПРЕДАВАТИ</w:t>
      </w:r>
      <w:r w:rsidRPr="00AA6064">
        <w:rPr>
          <w:b/>
          <w:sz w:val="24"/>
          <w:szCs w:val="24"/>
        </w:rPr>
        <w:t xml:space="preserve"> НА ШАЛТЕРУ СТУДЕНТСКЕ СЛУЖБЕ СВАКОГ РАДНОГ ДАНА ОД 09-12 ЧАСОВА, </w:t>
      </w:r>
      <w:r w:rsidRPr="00AA6064">
        <w:rPr>
          <w:b/>
          <w:sz w:val="24"/>
          <w:szCs w:val="24"/>
          <w:u w:val="thick"/>
        </w:rPr>
        <w:t>А</w:t>
      </w:r>
      <w:r w:rsidR="00A478CE">
        <w:rPr>
          <w:b/>
          <w:sz w:val="24"/>
          <w:szCs w:val="24"/>
          <w:u w:val="thick"/>
        </w:rPr>
        <w:t xml:space="preserve"> ИСПРЕГЛЕДАНЕ ИНДЕКСЕ ЋЕ МОЋИ Д</w:t>
      </w:r>
      <w:r w:rsidRPr="00AA6064">
        <w:rPr>
          <w:b/>
          <w:sz w:val="24"/>
          <w:szCs w:val="24"/>
          <w:u w:val="thick"/>
        </w:rPr>
        <w:t>А ПРЕУЗМУ СУТРАДАН ОД 13-14 ЧАСОВА.</w:t>
      </w:r>
    </w:p>
    <w:p w:rsidR="00245E2C" w:rsidRDefault="00245E2C" w:rsidP="00245E2C">
      <w:pPr>
        <w:pStyle w:val="ListParagraph"/>
        <w:jc w:val="both"/>
        <w:rPr>
          <w:b/>
          <w:sz w:val="24"/>
          <w:szCs w:val="24"/>
          <w:u w:val="thick"/>
        </w:rPr>
      </w:pPr>
    </w:p>
    <w:p w:rsidR="00B32A75" w:rsidRPr="00245E2C" w:rsidRDefault="00A507FA" w:rsidP="00B32A75">
      <w:pPr>
        <w:pStyle w:val="ListParagraph"/>
        <w:numPr>
          <w:ilvl w:val="0"/>
          <w:numId w:val="10"/>
        </w:numPr>
        <w:jc w:val="both"/>
        <w:rPr>
          <w:b/>
          <w:sz w:val="24"/>
          <w:szCs w:val="24"/>
          <w:u w:val="thick"/>
        </w:rPr>
      </w:pPr>
      <w:r w:rsidRPr="00A507FA">
        <w:rPr>
          <w:b/>
          <w:sz w:val="24"/>
          <w:szCs w:val="24"/>
        </w:rPr>
        <w:t>ЗА</w:t>
      </w:r>
      <w:r>
        <w:rPr>
          <w:b/>
          <w:sz w:val="24"/>
          <w:szCs w:val="24"/>
        </w:rPr>
        <w:t xml:space="preserve"> УПИС СУ ПОТРЕБНИ ОВЕРЕНИ СВИ СЕМЕСТРИ ИЗ ШКОЛСКЕ 2014/2015. ГОДИНЕ, А КОД ПОЛОЖЕНИХ ИСПИТА </w:t>
      </w:r>
      <w:r w:rsidR="00A478CE">
        <w:rPr>
          <w:b/>
          <w:sz w:val="24"/>
          <w:szCs w:val="24"/>
          <w:lang/>
        </w:rPr>
        <w:t xml:space="preserve">МОРА БИТИ </w:t>
      </w:r>
      <w:r>
        <w:rPr>
          <w:b/>
          <w:sz w:val="24"/>
          <w:szCs w:val="24"/>
        </w:rPr>
        <w:t xml:space="preserve">ОБАВЕЗНО </w:t>
      </w:r>
      <w:r w:rsidRPr="00245E2C">
        <w:rPr>
          <w:b/>
          <w:sz w:val="24"/>
          <w:szCs w:val="24"/>
          <w:u w:val="thick"/>
        </w:rPr>
        <w:t>У</w:t>
      </w:r>
      <w:r w:rsidR="00A478CE">
        <w:rPr>
          <w:b/>
          <w:sz w:val="24"/>
          <w:szCs w:val="24"/>
          <w:u w:val="thick"/>
          <w:lang/>
        </w:rPr>
        <w:t xml:space="preserve">НЕТА </w:t>
      </w:r>
      <w:r w:rsidRPr="00245E2C">
        <w:rPr>
          <w:b/>
          <w:sz w:val="24"/>
          <w:szCs w:val="24"/>
          <w:u w:val="thick"/>
        </w:rPr>
        <w:t>ОЦЕНА И ДАТУМ ПОЛОЖЕНОГ ИСПИТА НА СТУДЕНТСКИМ НАЛОЗИМА.</w:t>
      </w:r>
    </w:p>
    <w:p w:rsidR="00245E2C" w:rsidRPr="00245E2C" w:rsidRDefault="00245E2C" w:rsidP="00245E2C">
      <w:pPr>
        <w:pStyle w:val="ListParagraph"/>
        <w:rPr>
          <w:b/>
          <w:sz w:val="24"/>
          <w:szCs w:val="24"/>
        </w:rPr>
      </w:pPr>
    </w:p>
    <w:p w:rsidR="00245E2C" w:rsidRDefault="00245E2C" w:rsidP="00B32A75">
      <w:pPr>
        <w:pStyle w:val="ListParagraph"/>
        <w:numPr>
          <w:ilvl w:val="0"/>
          <w:numId w:val="10"/>
        </w:numPr>
        <w:jc w:val="both"/>
        <w:rPr>
          <w:b/>
          <w:i/>
          <w:sz w:val="24"/>
          <w:szCs w:val="24"/>
        </w:rPr>
      </w:pPr>
      <w:r w:rsidRPr="00245E2C">
        <w:rPr>
          <w:b/>
          <w:i/>
          <w:sz w:val="24"/>
          <w:szCs w:val="24"/>
        </w:rPr>
        <w:t>ОБАВЕЗНЕ СУ ОБАВЉЕНЕ ПРАКСЕ ЗА СТУДЕНТЕ III, IV, V, VI ГОДИНЕ.</w:t>
      </w:r>
    </w:p>
    <w:p w:rsidR="00245E2C" w:rsidRPr="00245E2C" w:rsidRDefault="00245E2C" w:rsidP="00245E2C">
      <w:pPr>
        <w:pStyle w:val="ListParagraph"/>
        <w:rPr>
          <w:b/>
          <w:sz w:val="24"/>
          <w:szCs w:val="24"/>
        </w:rPr>
      </w:pPr>
    </w:p>
    <w:p w:rsidR="00245E2C" w:rsidRPr="00245E2C" w:rsidRDefault="00245E2C" w:rsidP="00B32A75">
      <w:pPr>
        <w:pStyle w:val="ListParagraph"/>
        <w:numPr>
          <w:ilvl w:val="0"/>
          <w:numId w:val="10"/>
        </w:numPr>
        <w:jc w:val="both"/>
        <w:rPr>
          <w:b/>
          <w:sz w:val="24"/>
          <w:szCs w:val="24"/>
        </w:rPr>
      </w:pPr>
      <w:proofErr w:type="gramStart"/>
      <w:r w:rsidRPr="00245E2C">
        <w:rPr>
          <w:b/>
          <w:sz w:val="24"/>
          <w:szCs w:val="24"/>
        </w:rPr>
        <w:t xml:space="preserve">СТУДЕНТИ </w:t>
      </w:r>
      <w:r>
        <w:rPr>
          <w:b/>
          <w:sz w:val="24"/>
          <w:szCs w:val="24"/>
        </w:rPr>
        <w:t xml:space="preserve"> </w:t>
      </w:r>
      <w:r w:rsidRPr="00245E2C">
        <w:rPr>
          <w:b/>
          <w:i/>
          <w:sz w:val="24"/>
          <w:szCs w:val="24"/>
        </w:rPr>
        <w:t>I</w:t>
      </w:r>
      <w:proofErr w:type="gramEnd"/>
      <w:r w:rsidRPr="00245E2C">
        <w:rPr>
          <w:b/>
          <w:i/>
          <w:sz w:val="24"/>
          <w:szCs w:val="24"/>
        </w:rPr>
        <w:t xml:space="preserve"> И III године</w:t>
      </w:r>
      <w:r w:rsidRPr="00245E2C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 </w:t>
      </w:r>
      <w:r w:rsidRPr="00245E2C">
        <w:rPr>
          <w:b/>
          <w:sz w:val="24"/>
          <w:szCs w:val="24"/>
        </w:rPr>
        <w:t xml:space="preserve">до 26. </w:t>
      </w:r>
      <w:r>
        <w:rPr>
          <w:b/>
          <w:sz w:val="24"/>
          <w:szCs w:val="24"/>
        </w:rPr>
        <w:t>г</w:t>
      </w:r>
      <w:r w:rsidRPr="00245E2C">
        <w:rPr>
          <w:b/>
          <w:sz w:val="24"/>
          <w:szCs w:val="24"/>
        </w:rPr>
        <w:t>одине</w:t>
      </w:r>
      <w:r>
        <w:rPr>
          <w:b/>
          <w:sz w:val="24"/>
          <w:szCs w:val="24"/>
        </w:rPr>
        <w:t xml:space="preserve"> </w:t>
      </w:r>
      <w:r w:rsidRPr="00245E2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који до сада нису обавили систематски преглед МОРАЈУ ГА ОБАВИТИ, </w:t>
      </w:r>
      <w:r w:rsidRPr="00FF1AA5">
        <w:rPr>
          <w:b/>
          <w:sz w:val="24"/>
          <w:szCs w:val="24"/>
          <w:u w:val="thick"/>
        </w:rPr>
        <w:t xml:space="preserve">јер </w:t>
      </w:r>
      <w:proofErr w:type="spellStart"/>
      <w:r w:rsidRPr="00FF1AA5">
        <w:rPr>
          <w:b/>
          <w:sz w:val="24"/>
          <w:szCs w:val="24"/>
          <w:u w:val="thick"/>
        </w:rPr>
        <w:t>без</w:t>
      </w:r>
      <w:proofErr w:type="spellEnd"/>
      <w:r w:rsidRPr="00FF1AA5">
        <w:rPr>
          <w:b/>
          <w:sz w:val="24"/>
          <w:szCs w:val="24"/>
          <w:u w:val="thick"/>
        </w:rPr>
        <w:t xml:space="preserve"> </w:t>
      </w:r>
      <w:proofErr w:type="spellStart"/>
      <w:r w:rsidRPr="00FF1AA5">
        <w:rPr>
          <w:b/>
          <w:sz w:val="24"/>
          <w:szCs w:val="24"/>
          <w:u w:val="thick"/>
        </w:rPr>
        <w:t>њега</w:t>
      </w:r>
      <w:proofErr w:type="spellEnd"/>
      <w:r w:rsidRPr="00FF1AA5">
        <w:rPr>
          <w:b/>
          <w:sz w:val="24"/>
          <w:szCs w:val="24"/>
          <w:u w:val="thick"/>
        </w:rPr>
        <w:t xml:space="preserve"> </w:t>
      </w:r>
      <w:proofErr w:type="spellStart"/>
      <w:r w:rsidRPr="00FF1AA5">
        <w:rPr>
          <w:b/>
          <w:sz w:val="24"/>
          <w:szCs w:val="24"/>
          <w:u w:val="thick"/>
        </w:rPr>
        <w:t>неће</w:t>
      </w:r>
      <w:proofErr w:type="spellEnd"/>
      <w:r w:rsidRPr="00FF1AA5">
        <w:rPr>
          <w:b/>
          <w:sz w:val="24"/>
          <w:szCs w:val="24"/>
          <w:u w:val="thick"/>
        </w:rPr>
        <w:t xml:space="preserve"> </w:t>
      </w:r>
      <w:proofErr w:type="spellStart"/>
      <w:r w:rsidR="00A478CE">
        <w:rPr>
          <w:b/>
          <w:sz w:val="24"/>
          <w:szCs w:val="24"/>
          <w:u w:val="thick"/>
        </w:rPr>
        <w:t>бит</w:t>
      </w:r>
      <w:r w:rsidRPr="00FF1AA5">
        <w:rPr>
          <w:b/>
          <w:sz w:val="24"/>
          <w:szCs w:val="24"/>
          <w:u w:val="thick"/>
        </w:rPr>
        <w:t>и</w:t>
      </w:r>
      <w:proofErr w:type="spellEnd"/>
      <w:r w:rsidRPr="00FF1AA5">
        <w:rPr>
          <w:b/>
          <w:sz w:val="24"/>
          <w:szCs w:val="24"/>
          <w:u w:val="thick"/>
        </w:rPr>
        <w:t xml:space="preserve"> </w:t>
      </w:r>
      <w:proofErr w:type="spellStart"/>
      <w:r w:rsidRPr="00FF1AA5">
        <w:rPr>
          <w:b/>
          <w:sz w:val="24"/>
          <w:szCs w:val="24"/>
          <w:u w:val="thick"/>
        </w:rPr>
        <w:t>уписани</w:t>
      </w:r>
      <w:proofErr w:type="spellEnd"/>
      <w:r w:rsidRPr="00FF1AA5">
        <w:rPr>
          <w:b/>
          <w:sz w:val="24"/>
          <w:szCs w:val="24"/>
          <w:u w:val="thick"/>
        </w:rPr>
        <w:t xml:space="preserve"> у </w:t>
      </w:r>
      <w:proofErr w:type="spellStart"/>
      <w:r w:rsidRPr="00FF1AA5">
        <w:rPr>
          <w:b/>
          <w:sz w:val="24"/>
          <w:szCs w:val="24"/>
          <w:u w:val="thick"/>
        </w:rPr>
        <w:t>наредну</w:t>
      </w:r>
      <w:proofErr w:type="spellEnd"/>
      <w:r w:rsidRPr="00FF1AA5">
        <w:rPr>
          <w:b/>
          <w:sz w:val="24"/>
          <w:szCs w:val="24"/>
          <w:u w:val="thick"/>
        </w:rPr>
        <w:t xml:space="preserve"> годину.</w:t>
      </w:r>
    </w:p>
    <w:p w:rsidR="00834385" w:rsidRPr="00AD4922" w:rsidRDefault="00FF1AA5" w:rsidP="00AD4922">
      <w:pPr>
        <w:jc w:val="center"/>
        <w:rPr>
          <w:b/>
          <w:bCs/>
          <w:sz w:val="24"/>
          <w:szCs w:val="24"/>
          <w:u w:val="double"/>
        </w:rPr>
      </w:pPr>
      <w:r w:rsidRPr="00AD4922">
        <w:rPr>
          <w:b/>
          <w:bCs/>
          <w:sz w:val="24"/>
          <w:szCs w:val="24"/>
          <w:u w:val="double"/>
        </w:rPr>
        <w:t>ЗА УПИС ЈЕ ПОТРЕБНО:</w:t>
      </w:r>
    </w:p>
    <w:p w:rsidR="00FF1AA5" w:rsidRDefault="00FF1AA5" w:rsidP="00FF1AA5">
      <w:pPr>
        <w:pStyle w:val="ListParagraph"/>
        <w:numPr>
          <w:ilvl w:val="0"/>
          <w:numId w:val="11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ДВА ШБ – 20 ОБРАСЦА,</w:t>
      </w:r>
    </w:p>
    <w:p w:rsidR="00FF1AA5" w:rsidRDefault="00FF1AA5" w:rsidP="00FF1AA5">
      <w:pPr>
        <w:pStyle w:val="ListParagraph"/>
        <w:numPr>
          <w:ilvl w:val="0"/>
          <w:numId w:val="11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УПЛАТНИЦА ЗА </w:t>
      </w:r>
      <w:r w:rsidRPr="00FF1AA5">
        <w:rPr>
          <w:b/>
          <w:bCs/>
          <w:sz w:val="28"/>
          <w:szCs w:val="28"/>
          <w:u w:val="thick"/>
        </w:rPr>
        <w:t>КАРИЈЕР ЦЕНТАР</w:t>
      </w:r>
      <w:r>
        <w:rPr>
          <w:b/>
          <w:bCs/>
          <w:sz w:val="24"/>
          <w:szCs w:val="24"/>
        </w:rPr>
        <w:t xml:space="preserve">  на 100,00 динара, </w:t>
      </w:r>
    </w:p>
    <w:p w:rsidR="00FF1AA5" w:rsidRDefault="00FF1AA5" w:rsidP="00FF1AA5">
      <w:pPr>
        <w:pStyle w:val="ListParagraph"/>
        <w:numPr>
          <w:ilvl w:val="0"/>
          <w:numId w:val="12"/>
        </w:numPr>
        <w:jc w:val="both"/>
        <w:rPr>
          <w:b/>
          <w:bCs/>
          <w:sz w:val="28"/>
          <w:szCs w:val="28"/>
        </w:rPr>
      </w:pPr>
      <w:r w:rsidRPr="00FF1AA5">
        <w:rPr>
          <w:b/>
          <w:bCs/>
          <w:sz w:val="28"/>
          <w:szCs w:val="28"/>
        </w:rPr>
        <w:t>ЖИРО РАЧУН: 840-1825666-41        - са п</w:t>
      </w:r>
      <w:r>
        <w:rPr>
          <w:b/>
          <w:bCs/>
          <w:sz w:val="28"/>
          <w:szCs w:val="28"/>
        </w:rPr>
        <w:t>озивом на број: 200-5,</w:t>
      </w:r>
    </w:p>
    <w:p w:rsidR="00FF1AA5" w:rsidRDefault="00FF1AA5" w:rsidP="00FF1AA5">
      <w:pPr>
        <w:ind w:left="360"/>
        <w:jc w:val="both"/>
        <w:rPr>
          <w:b/>
          <w:bCs/>
          <w:sz w:val="24"/>
          <w:szCs w:val="24"/>
        </w:rPr>
      </w:pPr>
      <w:r w:rsidRPr="00FF1AA5">
        <w:rPr>
          <w:b/>
          <w:bCs/>
          <w:sz w:val="24"/>
          <w:szCs w:val="24"/>
        </w:rPr>
        <w:t xml:space="preserve">3. </w:t>
      </w:r>
      <w:r>
        <w:rPr>
          <w:b/>
          <w:bCs/>
          <w:sz w:val="24"/>
          <w:szCs w:val="24"/>
        </w:rPr>
        <w:t xml:space="preserve"> ПОПУЊЕН ФОРМУЛАР ЗА УПИС (ДОБИЈА СЕ НА ШАЛТЕРУ),</w:t>
      </w:r>
    </w:p>
    <w:p w:rsidR="00FF1AA5" w:rsidRDefault="00FF1AA5" w:rsidP="00FF1AA5">
      <w:pPr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ОБАВЕЗНО ПОПУЊЕН УГОВОР О ПЛАЋАЊУ ШКОЛАРИНЕ ЗА САМОФИНАНСИРАЈУЋЕ СТУДЕНТЕ – У ТРИ  ПРИМЕРКА (уговор се добија на шалтеру),</w:t>
      </w:r>
    </w:p>
    <w:p w:rsidR="00FF1AA5" w:rsidRDefault="00FF1AA5" w:rsidP="00FF1AA5">
      <w:pPr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5. СТУДЕНТИ СЕ ОДМАХ НА УПИСУ ОПРЕДЕЉУЈУ ЗА </w:t>
      </w:r>
      <w:r w:rsidRPr="00FF1AA5">
        <w:rPr>
          <w:b/>
          <w:bCs/>
          <w:sz w:val="24"/>
          <w:szCs w:val="24"/>
          <w:u w:val="double"/>
        </w:rPr>
        <w:t>СЛУШАЊЕ ИЗБОРНИХ ПРЕДМЕТА ИЛИ ИЗБОРНИХ ОБАСТИ</w:t>
      </w:r>
      <w:r>
        <w:rPr>
          <w:b/>
          <w:bCs/>
          <w:sz w:val="24"/>
          <w:szCs w:val="24"/>
        </w:rPr>
        <w:t xml:space="preserve"> КАКО ИЗ ЗИМСКОГ ТАКО И ИЗ ЛЕТЊЕГ СЕМЕ</w:t>
      </w:r>
      <w:r w:rsidR="00C057CF">
        <w:rPr>
          <w:b/>
          <w:bCs/>
          <w:sz w:val="24"/>
          <w:szCs w:val="24"/>
        </w:rPr>
        <w:t>СТРА ЗАОКРУЖИВАЊЕМ НА ФОРМУЛАРУ,</w:t>
      </w:r>
    </w:p>
    <w:p w:rsidR="00C057CF" w:rsidRPr="000951FA" w:rsidRDefault="00C057CF" w:rsidP="00FF1AA5">
      <w:pPr>
        <w:ind w:left="360"/>
        <w:jc w:val="both"/>
        <w:rPr>
          <w:b/>
          <w:bCs/>
          <w:sz w:val="24"/>
          <w:szCs w:val="24"/>
          <w:u w:val="double"/>
        </w:rPr>
      </w:pPr>
      <w:r>
        <w:rPr>
          <w:b/>
          <w:bCs/>
          <w:sz w:val="24"/>
          <w:szCs w:val="24"/>
        </w:rPr>
        <w:t xml:space="preserve">6. СТУДЕНТИ МОРАЈУ ДОНЕТИ ПОПУЊЕН ИНДЕКС СА СВИМ ПРЕДМЕТИМА КОЈИ СЕ СЛУШАЈУ У ОБА СЕМЕСТРА (зимски и летњи семестар) – </w:t>
      </w:r>
      <w:r w:rsidRPr="000951FA">
        <w:rPr>
          <w:b/>
          <w:bCs/>
          <w:sz w:val="24"/>
          <w:szCs w:val="24"/>
          <w:u w:val="double"/>
        </w:rPr>
        <w:t xml:space="preserve">ОБАВЕЗНО УПИСАТИ И ПРЕНЕТЕ ПРЕДМЕТЕ </w:t>
      </w:r>
      <w:r w:rsidR="000951FA" w:rsidRPr="000951FA">
        <w:rPr>
          <w:b/>
          <w:bCs/>
          <w:sz w:val="24"/>
          <w:szCs w:val="24"/>
          <w:u w:val="double"/>
        </w:rPr>
        <w:t xml:space="preserve">ИЗ </w:t>
      </w:r>
      <w:r w:rsidRPr="000951FA">
        <w:rPr>
          <w:b/>
          <w:bCs/>
          <w:sz w:val="24"/>
          <w:szCs w:val="24"/>
          <w:u w:val="double"/>
        </w:rPr>
        <w:t xml:space="preserve"> ОБА </w:t>
      </w:r>
      <w:r w:rsidR="000951FA" w:rsidRPr="000951FA">
        <w:rPr>
          <w:b/>
          <w:bCs/>
          <w:sz w:val="24"/>
          <w:szCs w:val="24"/>
          <w:u w:val="double"/>
        </w:rPr>
        <w:t xml:space="preserve">СЕМЕСТРА. </w:t>
      </w:r>
    </w:p>
    <w:p w:rsidR="000951FA" w:rsidRDefault="000951FA" w:rsidP="00FF1AA5">
      <w:pPr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7. ИСПРЕД „КУПЉЕНОГ ПРЕДМЕТА“ У ИНДЕСКУ СТАВИТИ ЗНАК * (звездицу)</w:t>
      </w:r>
    </w:p>
    <w:p w:rsidR="00737425" w:rsidRPr="00AD4922" w:rsidRDefault="000951FA" w:rsidP="00AD4922">
      <w:pPr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Пример: </w:t>
      </w:r>
      <w:r w:rsidR="00AD4922">
        <w:rPr>
          <w:b/>
          <w:bCs/>
          <w:sz w:val="24"/>
          <w:szCs w:val="24"/>
        </w:rPr>
        <w:t xml:space="preserve"> </w:t>
      </w:r>
      <w:r w:rsidRPr="00AD4922">
        <w:rPr>
          <w:b/>
          <w:bCs/>
          <w:sz w:val="24"/>
          <w:szCs w:val="24"/>
        </w:rPr>
        <w:t>*АНАТОМИЈА – зимски семестар</w:t>
      </w:r>
      <w:r w:rsidRPr="00AD4922">
        <w:rPr>
          <w:b/>
          <w:bCs/>
          <w:sz w:val="24"/>
          <w:szCs w:val="24"/>
        </w:rPr>
        <w:tab/>
      </w:r>
      <w:r w:rsidRPr="00AD4922">
        <w:rPr>
          <w:b/>
          <w:bCs/>
          <w:sz w:val="24"/>
          <w:szCs w:val="24"/>
        </w:rPr>
        <w:tab/>
      </w:r>
      <w:r w:rsidRPr="00AD4922">
        <w:rPr>
          <w:b/>
          <w:bCs/>
          <w:sz w:val="24"/>
          <w:szCs w:val="24"/>
        </w:rPr>
        <w:tab/>
        <w:t>*АНАТОМИЈА – летњи семестар</w:t>
      </w:r>
    </w:p>
    <w:p w:rsidR="00737425" w:rsidRPr="000951FA" w:rsidRDefault="000951FA" w:rsidP="00737425">
      <w:pPr>
        <w:pStyle w:val="ListParagraph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Предмети су истакнути на огласној табли по одговарајућем наставном плану и програму.</w:t>
      </w:r>
    </w:p>
    <w:p w:rsidR="00EF1FCB" w:rsidRPr="00834385" w:rsidRDefault="000951FA" w:rsidP="00AD4922">
      <w:pPr>
        <w:pStyle w:val="ListParagraph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УСЛОВИ ПЛАЋАЊА СУ НАПИСАНА У УСЛОВИМА УПИСА</w:t>
      </w:r>
    </w:p>
    <w:p w:rsidR="00177235" w:rsidRPr="00177235" w:rsidRDefault="00177235" w:rsidP="00177235">
      <w:pPr>
        <w:pStyle w:val="ListParagraph"/>
        <w:jc w:val="both"/>
        <w:rPr>
          <w:b/>
          <w:sz w:val="58"/>
          <w:szCs w:val="58"/>
        </w:rPr>
      </w:pPr>
    </w:p>
    <w:p w:rsidR="00EF1FCB" w:rsidRPr="00177235" w:rsidRDefault="00C34B5F" w:rsidP="00AC45D4">
      <w:pPr>
        <w:pStyle w:val="ListParagraph"/>
        <w:numPr>
          <w:ilvl w:val="0"/>
          <w:numId w:val="4"/>
        </w:numPr>
        <w:jc w:val="both"/>
        <w:rPr>
          <w:b/>
          <w:sz w:val="58"/>
          <w:szCs w:val="58"/>
        </w:rPr>
      </w:pPr>
      <w:r>
        <w:rPr>
          <w:b/>
          <w:sz w:val="58"/>
          <w:szCs w:val="58"/>
        </w:rPr>
        <w:t xml:space="preserve">ИНДЕКСИ ЗА УПИС СЕ ПРЕДАЈУ ОД 09-12 ЧАСОВА </w:t>
      </w:r>
    </w:p>
    <w:p w:rsidR="00AC45D4" w:rsidRPr="00177235" w:rsidRDefault="00AC45D4" w:rsidP="00AC45D4">
      <w:pPr>
        <w:pStyle w:val="ListParagraph"/>
        <w:jc w:val="both"/>
        <w:rPr>
          <w:b/>
          <w:sz w:val="58"/>
          <w:szCs w:val="58"/>
        </w:rPr>
      </w:pPr>
    </w:p>
    <w:p w:rsidR="00F01564" w:rsidRPr="00C34B5F" w:rsidRDefault="00C34B5F" w:rsidP="00AC45D4">
      <w:pPr>
        <w:pStyle w:val="ListParagraph"/>
        <w:numPr>
          <w:ilvl w:val="0"/>
          <w:numId w:val="4"/>
        </w:numPr>
        <w:jc w:val="both"/>
        <w:rPr>
          <w:b/>
          <w:sz w:val="58"/>
          <w:szCs w:val="58"/>
        </w:rPr>
      </w:pPr>
      <w:r w:rsidRPr="00C34B5F">
        <w:rPr>
          <w:b/>
          <w:sz w:val="58"/>
          <w:szCs w:val="58"/>
        </w:rPr>
        <w:t xml:space="preserve">ИСПРЕГЛЕДАНИ ИНДЕКСИ СЕ ПОДИЖУ СУТРАДАН ОД 13-14 ЧАСОВА </w:t>
      </w:r>
    </w:p>
    <w:p w:rsidR="00C34B5F" w:rsidRPr="00C34B5F" w:rsidRDefault="00C34B5F" w:rsidP="00C34B5F">
      <w:pPr>
        <w:pStyle w:val="ListParagraph"/>
        <w:rPr>
          <w:b/>
          <w:sz w:val="58"/>
          <w:szCs w:val="58"/>
        </w:rPr>
      </w:pPr>
    </w:p>
    <w:p w:rsidR="00C34B5F" w:rsidRPr="00C34B5F" w:rsidRDefault="00C34B5F" w:rsidP="00C34B5F">
      <w:pPr>
        <w:pStyle w:val="ListParagraph"/>
        <w:jc w:val="both"/>
        <w:rPr>
          <w:b/>
          <w:sz w:val="58"/>
          <w:szCs w:val="58"/>
        </w:rPr>
      </w:pPr>
    </w:p>
    <w:p w:rsidR="00AC45D4" w:rsidRPr="00C34B5F" w:rsidRDefault="00C34B5F" w:rsidP="00AC45D4">
      <w:pPr>
        <w:pStyle w:val="ListParagraph"/>
        <w:numPr>
          <w:ilvl w:val="0"/>
          <w:numId w:val="5"/>
        </w:numPr>
        <w:jc w:val="both"/>
        <w:rPr>
          <w:b/>
          <w:sz w:val="58"/>
          <w:szCs w:val="58"/>
        </w:rPr>
      </w:pPr>
      <w:r w:rsidRPr="00C34B5F">
        <w:rPr>
          <w:b/>
          <w:sz w:val="58"/>
          <w:szCs w:val="58"/>
        </w:rPr>
        <w:t xml:space="preserve">СВА УВЕРЕЊА КОЈА СЕ ПРЕДАЈУ ЗА ДАНАШЊИ ДАН, </w:t>
      </w:r>
      <w:r w:rsidR="008C6EA7" w:rsidRPr="00C34B5F">
        <w:rPr>
          <w:b/>
          <w:sz w:val="58"/>
          <w:szCs w:val="58"/>
        </w:rPr>
        <w:t xml:space="preserve">ПОДИЖУ СЕ </w:t>
      </w:r>
      <w:r w:rsidR="008C6EA7">
        <w:rPr>
          <w:b/>
          <w:sz w:val="58"/>
          <w:szCs w:val="58"/>
        </w:rPr>
        <w:t>ОДРАЂЕНА</w:t>
      </w:r>
      <w:r w:rsidR="008C6EA7">
        <w:rPr>
          <w:b/>
          <w:sz w:val="58"/>
          <w:szCs w:val="58"/>
          <w:lang/>
        </w:rPr>
        <w:t xml:space="preserve"> </w:t>
      </w:r>
      <w:r w:rsidRPr="00C34B5F">
        <w:rPr>
          <w:b/>
          <w:sz w:val="58"/>
          <w:szCs w:val="58"/>
        </w:rPr>
        <w:t xml:space="preserve">СУТРАДАН ОД 13-14 ЧАСОВА </w:t>
      </w:r>
    </w:p>
    <w:p w:rsidR="00AC45D4" w:rsidRPr="00177235" w:rsidRDefault="00AC45D4" w:rsidP="00AC45D4">
      <w:pPr>
        <w:pStyle w:val="ListParagraph"/>
        <w:jc w:val="both"/>
        <w:rPr>
          <w:b/>
          <w:sz w:val="58"/>
          <w:szCs w:val="58"/>
        </w:rPr>
      </w:pPr>
    </w:p>
    <w:p w:rsidR="008C6EA7" w:rsidRPr="00C34B5F" w:rsidRDefault="00C34B5F" w:rsidP="008C6EA7">
      <w:pPr>
        <w:pStyle w:val="ListParagraph"/>
        <w:numPr>
          <w:ilvl w:val="0"/>
          <w:numId w:val="5"/>
        </w:numPr>
        <w:jc w:val="both"/>
        <w:rPr>
          <w:b/>
          <w:sz w:val="58"/>
          <w:szCs w:val="58"/>
        </w:rPr>
      </w:pPr>
      <w:r>
        <w:rPr>
          <w:b/>
          <w:sz w:val="58"/>
          <w:szCs w:val="58"/>
        </w:rPr>
        <w:t xml:space="preserve">СВЕ МОЛБЕ КОЈЕ СЕ ПРЕДАЈУ ЗА ДАНАШЊИ ДАН СА ОДГОВОРОМ СЕ </w:t>
      </w:r>
      <w:r w:rsidR="008C6EA7" w:rsidRPr="00C34B5F">
        <w:rPr>
          <w:b/>
          <w:sz w:val="58"/>
          <w:szCs w:val="58"/>
        </w:rPr>
        <w:t xml:space="preserve">ПОДИЖУ СУТРАДАН ОД 13-14 ЧАСОВА </w:t>
      </w:r>
    </w:p>
    <w:p w:rsidR="00F01564" w:rsidRPr="00177235" w:rsidRDefault="00F01564" w:rsidP="008C6EA7">
      <w:pPr>
        <w:pStyle w:val="ListParagraph"/>
        <w:jc w:val="both"/>
        <w:rPr>
          <w:b/>
          <w:sz w:val="58"/>
          <w:szCs w:val="58"/>
        </w:rPr>
      </w:pPr>
    </w:p>
    <w:sectPr w:rsidR="00F01564" w:rsidRPr="00177235" w:rsidSect="0017723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5712F"/>
    <w:multiLevelType w:val="hybridMultilevel"/>
    <w:tmpl w:val="D58032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47F39"/>
    <w:multiLevelType w:val="hybridMultilevel"/>
    <w:tmpl w:val="DEC84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4624A"/>
    <w:multiLevelType w:val="hybridMultilevel"/>
    <w:tmpl w:val="FF90F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57AE3"/>
    <w:multiLevelType w:val="hybridMultilevel"/>
    <w:tmpl w:val="482E9DA8"/>
    <w:lvl w:ilvl="0" w:tplc="32649010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356AD"/>
    <w:multiLevelType w:val="hybridMultilevel"/>
    <w:tmpl w:val="DED8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F7EED"/>
    <w:multiLevelType w:val="hybridMultilevel"/>
    <w:tmpl w:val="CD08538E"/>
    <w:lvl w:ilvl="0" w:tplc="0A327D56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8749D7"/>
    <w:multiLevelType w:val="hybridMultilevel"/>
    <w:tmpl w:val="18EA3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74043"/>
    <w:multiLevelType w:val="hybridMultilevel"/>
    <w:tmpl w:val="7886229C"/>
    <w:lvl w:ilvl="0" w:tplc="EF06752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E26A3"/>
    <w:multiLevelType w:val="hybridMultilevel"/>
    <w:tmpl w:val="D8944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C85F78"/>
    <w:multiLevelType w:val="hybridMultilevel"/>
    <w:tmpl w:val="3820ABDC"/>
    <w:lvl w:ilvl="0" w:tplc="EB86FF8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CD3ACD"/>
    <w:multiLevelType w:val="hybridMultilevel"/>
    <w:tmpl w:val="68FC1572"/>
    <w:lvl w:ilvl="0" w:tplc="E32EDC00">
      <w:start w:val="1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4C3913"/>
    <w:multiLevelType w:val="hybridMultilevel"/>
    <w:tmpl w:val="77A67E2E"/>
    <w:lvl w:ilvl="0" w:tplc="A9B64102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4E73BC"/>
    <w:multiLevelType w:val="hybridMultilevel"/>
    <w:tmpl w:val="EB6E5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AA54CE"/>
    <w:multiLevelType w:val="hybridMultilevel"/>
    <w:tmpl w:val="4170C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3379FB"/>
    <w:multiLevelType w:val="hybridMultilevel"/>
    <w:tmpl w:val="BFF83B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7"/>
  </w:num>
  <w:num w:numId="3">
    <w:abstractNumId w:val="13"/>
  </w:num>
  <w:num w:numId="4">
    <w:abstractNumId w:val="12"/>
  </w:num>
  <w:num w:numId="5">
    <w:abstractNumId w:val="0"/>
  </w:num>
  <w:num w:numId="6">
    <w:abstractNumId w:val="3"/>
  </w:num>
  <w:num w:numId="7">
    <w:abstractNumId w:val="5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11"/>
  </w:num>
  <w:num w:numId="13">
    <w:abstractNumId w:val="6"/>
  </w:num>
  <w:num w:numId="14">
    <w:abstractNumId w:val="1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AA4C0F"/>
    <w:rsid w:val="00011027"/>
    <w:rsid w:val="0001576E"/>
    <w:rsid w:val="00053B22"/>
    <w:rsid w:val="000951FA"/>
    <w:rsid w:val="001574B2"/>
    <w:rsid w:val="001763B5"/>
    <w:rsid w:val="00177235"/>
    <w:rsid w:val="00191C65"/>
    <w:rsid w:val="00245E2C"/>
    <w:rsid w:val="00261BB9"/>
    <w:rsid w:val="002A5D04"/>
    <w:rsid w:val="002E16AA"/>
    <w:rsid w:val="003F6804"/>
    <w:rsid w:val="00497AB4"/>
    <w:rsid w:val="004E2AC6"/>
    <w:rsid w:val="004E3358"/>
    <w:rsid w:val="005F0E60"/>
    <w:rsid w:val="00684244"/>
    <w:rsid w:val="006E5414"/>
    <w:rsid w:val="0071262B"/>
    <w:rsid w:val="00737425"/>
    <w:rsid w:val="00765CCE"/>
    <w:rsid w:val="0076795E"/>
    <w:rsid w:val="007C6106"/>
    <w:rsid w:val="00834385"/>
    <w:rsid w:val="00856B46"/>
    <w:rsid w:val="008B7E6C"/>
    <w:rsid w:val="008C6EA7"/>
    <w:rsid w:val="00904AD6"/>
    <w:rsid w:val="0099553F"/>
    <w:rsid w:val="009D22EA"/>
    <w:rsid w:val="00A10D8C"/>
    <w:rsid w:val="00A478CE"/>
    <w:rsid w:val="00A507FA"/>
    <w:rsid w:val="00A622B2"/>
    <w:rsid w:val="00A87260"/>
    <w:rsid w:val="00AA4C0F"/>
    <w:rsid w:val="00AA6064"/>
    <w:rsid w:val="00AC45D4"/>
    <w:rsid w:val="00AD4922"/>
    <w:rsid w:val="00B32A75"/>
    <w:rsid w:val="00B76207"/>
    <w:rsid w:val="00C057CF"/>
    <w:rsid w:val="00C1291D"/>
    <w:rsid w:val="00C34B5F"/>
    <w:rsid w:val="00C87BD7"/>
    <w:rsid w:val="00D225FE"/>
    <w:rsid w:val="00D24772"/>
    <w:rsid w:val="00D6724A"/>
    <w:rsid w:val="00DA5332"/>
    <w:rsid w:val="00EF1FCB"/>
    <w:rsid w:val="00EF4464"/>
    <w:rsid w:val="00F01564"/>
    <w:rsid w:val="00F020AD"/>
    <w:rsid w:val="00F16DE3"/>
    <w:rsid w:val="00F4652F"/>
    <w:rsid w:val="00FF1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57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2B0AE-1BCB-4373-9A7C-A422F7E0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2015-09-25T11:37:00Z</cp:lastPrinted>
  <dcterms:created xsi:type="dcterms:W3CDTF">2015-09-09T08:08:00Z</dcterms:created>
  <dcterms:modified xsi:type="dcterms:W3CDTF">2015-09-25T11:39:00Z</dcterms:modified>
</cp:coreProperties>
</file>